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B5C" w:rsidRDefault="003B4490" w:rsidP="00DE25E8">
      <w:pPr>
        <w:jc w:val="center"/>
        <w:rPr>
          <w:b/>
          <w:color w:val="4F6228" w:themeColor="accent3" w:themeShade="80"/>
          <w:sz w:val="28"/>
          <w:szCs w:val="28"/>
        </w:rPr>
      </w:pPr>
      <w:r>
        <w:rPr>
          <w:b/>
          <w:noProof/>
          <w:color w:val="4F6228" w:themeColor="accent3" w:themeShade="80"/>
          <w:sz w:val="28"/>
          <w:szCs w:val="28"/>
          <w:lang w:bidi="hi-IN"/>
        </w:rPr>
        <w:drawing>
          <wp:inline distT="0" distB="0" distL="0" distR="0">
            <wp:extent cx="1201003" cy="120100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01-01.png"/>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01003" cy="1201003"/>
                    </a:xfrm>
                    <a:prstGeom prst="rect">
                      <a:avLst/>
                    </a:prstGeom>
                  </pic:spPr>
                </pic:pic>
              </a:graphicData>
            </a:graphic>
          </wp:inline>
        </w:drawing>
      </w:r>
    </w:p>
    <w:p w:rsidR="00E3075C" w:rsidRPr="002D34A9" w:rsidRDefault="002D34A9" w:rsidP="00337B5C">
      <w:pPr>
        <w:jc w:val="center"/>
        <w:rPr>
          <w:b/>
          <w:color w:val="000000" w:themeColor="text1"/>
          <w:sz w:val="36"/>
          <w:szCs w:val="36"/>
        </w:rPr>
      </w:pPr>
      <w:r>
        <w:rPr>
          <w:b/>
          <w:noProof/>
          <w:lang w:bidi="hi-IN"/>
        </w:rPr>
        <w:drawing>
          <wp:anchor distT="0" distB="0" distL="114300" distR="114300" simplePos="0" relativeHeight="251658240" behindDoc="1" locked="0" layoutInCell="1" allowOverlap="1">
            <wp:simplePos x="0" y="0"/>
            <wp:positionH relativeFrom="column">
              <wp:posOffset>-650875</wp:posOffset>
            </wp:positionH>
            <wp:positionV relativeFrom="paragraph">
              <wp:posOffset>327347</wp:posOffset>
            </wp:positionV>
            <wp:extent cx="7192010" cy="719201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ded-01.pn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192010" cy="7192010"/>
                    </a:xfrm>
                    <a:prstGeom prst="rect">
                      <a:avLst/>
                    </a:prstGeom>
                  </pic:spPr>
                </pic:pic>
              </a:graphicData>
            </a:graphic>
          </wp:anchor>
        </w:drawing>
      </w:r>
      <w:r w:rsidR="00337B5C" w:rsidRPr="002D34A9">
        <w:rPr>
          <w:b/>
          <w:color w:val="000000" w:themeColor="text1"/>
          <w:sz w:val="36"/>
          <w:szCs w:val="36"/>
        </w:rPr>
        <w:t>WILDLIFE PHOTOGRAPHY ASSOCIATION OF INDIA</w:t>
      </w:r>
    </w:p>
    <w:p w:rsidR="00DE25E8" w:rsidRDefault="00DE25E8" w:rsidP="00DE25E8">
      <w:pPr>
        <w:jc w:val="center"/>
        <w:rPr>
          <w:b/>
          <w:color w:val="4F6228" w:themeColor="accent3" w:themeShade="80"/>
          <w:sz w:val="28"/>
          <w:szCs w:val="28"/>
        </w:rPr>
      </w:pPr>
      <w:r w:rsidRPr="00DE25E8">
        <w:rPr>
          <w:b/>
          <w:color w:val="4F6228" w:themeColor="accent3" w:themeShade="80"/>
          <w:sz w:val="28"/>
          <w:szCs w:val="28"/>
        </w:rPr>
        <w:t>Application Form for WPAI Patronage</w:t>
      </w:r>
    </w:p>
    <w:p w:rsidR="00DE25E8" w:rsidRPr="00FF7FA0" w:rsidRDefault="00337B5C" w:rsidP="00F52DA5">
      <w:pPr>
        <w:rPr>
          <w:b/>
        </w:rPr>
      </w:pPr>
      <w:r>
        <w:rPr>
          <w:b/>
        </w:rPr>
        <w:t>Name of the Salon/</w:t>
      </w:r>
      <w:r w:rsidR="00F52DA5" w:rsidRPr="00FF7FA0">
        <w:rPr>
          <w:b/>
        </w:rPr>
        <w:t>Circuit:</w:t>
      </w:r>
    </w:p>
    <w:p w:rsidR="00C605AC" w:rsidRPr="00FF7FA0" w:rsidRDefault="00C605AC" w:rsidP="00F52DA5">
      <w:pPr>
        <w:rPr>
          <w:b/>
        </w:rPr>
      </w:pPr>
      <w:r w:rsidRPr="00FF7FA0">
        <w:rPr>
          <w:b/>
        </w:rPr>
        <w:t>Applicant name:</w:t>
      </w:r>
      <w:r w:rsidR="00405427" w:rsidRPr="00FF7FA0">
        <w:rPr>
          <w:b/>
        </w:rPr>
        <w:tab/>
      </w:r>
      <w:r w:rsidR="00405427" w:rsidRPr="00FF7FA0">
        <w:rPr>
          <w:b/>
        </w:rPr>
        <w:tab/>
      </w:r>
      <w:r w:rsidR="00405427" w:rsidRPr="00FF7FA0">
        <w:rPr>
          <w:b/>
        </w:rPr>
        <w:tab/>
      </w:r>
      <w:r w:rsidR="00405427" w:rsidRPr="00FF7FA0">
        <w:rPr>
          <w:b/>
        </w:rPr>
        <w:tab/>
      </w:r>
      <w:r w:rsidR="00405427" w:rsidRPr="00FF7FA0">
        <w:rPr>
          <w:b/>
        </w:rPr>
        <w:tab/>
      </w:r>
      <w:r w:rsidR="00FF7FA0">
        <w:rPr>
          <w:b/>
        </w:rPr>
        <w:t>E</w:t>
      </w:r>
      <w:r w:rsidR="00405427" w:rsidRPr="00FF7FA0">
        <w:rPr>
          <w:b/>
        </w:rPr>
        <w:t xml:space="preserve">mail address: </w:t>
      </w:r>
    </w:p>
    <w:p w:rsidR="00F52DA5" w:rsidRPr="00FF7FA0" w:rsidRDefault="00F52DA5" w:rsidP="00F52DA5">
      <w:pPr>
        <w:rPr>
          <w:b/>
        </w:rPr>
      </w:pPr>
      <w:r w:rsidRPr="00FF7FA0">
        <w:rPr>
          <w:b/>
        </w:rPr>
        <w:t>Chairman’s Detail:</w:t>
      </w:r>
      <w:r w:rsidR="00405427" w:rsidRPr="00FF7FA0">
        <w:rPr>
          <w:b/>
        </w:rPr>
        <w:tab/>
      </w:r>
      <w:r w:rsidR="00405427" w:rsidRPr="00FF7FA0">
        <w:rPr>
          <w:b/>
        </w:rPr>
        <w:tab/>
      </w:r>
      <w:r w:rsidR="00405427" w:rsidRPr="00FF7FA0">
        <w:rPr>
          <w:b/>
        </w:rPr>
        <w:tab/>
      </w:r>
      <w:r w:rsidR="00405427" w:rsidRPr="00FF7FA0">
        <w:rPr>
          <w:b/>
        </w:rPr>
        <w:tab/>
      </w:r>
      <w:r w:rsidR="00405427" w:rsidRPr="00FF7FA0">
        <w:rPr>
          <w:b/>
        </w:rPr>
        <w:tab/>
      </w:r>
      <w:r w:rsidRPr="00FF7FA0">
        <w:rPr>
          <w:b/>
        </w:rPr>
        <w:t>Email id of Chairman:</w:t>
      </w:r>
    </w:p>
    <w:p w:rsidR="00F52DA5" w:rsidRPr="00FF7FA0" w:rsidRDefault="00F52DA5" w:rsidP="00F52DA5">
      <w:pPr>
        <w:rPr>
          <w:b/>
        </w:rPr>
      </w:pPr>
      <w:r w:rsidRPr="00FF7FA0">
        <w:rPr>
          <w:b/>
        </w:rPr>
        <w:t>Contact number:</w:t>
      </w:r>
      <w:r w:rsidR="000F5616" w:rsidRPr="00FF7FA0">
        <w:rPr>
          <w:b/>
        </w:rPr>
        <w:tab/>
      </w:r>
      <w:r w:rsidR="000F5616" w:rsidRPr="00FF7FA0">
        <w:rPr>
          <w:b/>
        </w:rPr>
        <w:tab/>
      </w:r>
      <w:r w:rsidR="000F5616" w:rsidRPr="00FF7FA0">
        <w:rPr>
          <w:b/>
        </w:rPr>
        <w:tab/>
      </w:r>
      <w:r w:rsidR="000F5616" w:rsidRPr="00FF7FA0">
        <w:rPr>
          <w:b/>
        </w:rPr>
        <w:tab/>
      </w:r>
      <w:r w:rsidR="000F5616" w:rsidRPr="00FF7FA0">
        <w:rPr>
          <w:b/>
        </w:rPr>
        <w:tab/>
        <w:t>Complete Postal Address:</w:t>
      </w:r>
    </w:p>
    <w:p w:rsidR="00F52DA5" w:rsidRPr="00FF7FA0" w:rsidRDefault="00F52DA5" w:rsidP="00F52DA5">
      <w:pPr>
        <w:rPr>
          <w:b/>
        </w:rPr>
      </w:pPr>
      <w:r w:rsidRPr="00FF7FA0">
        <w:rPr>
          <w:b/>
        </w:rPr>
        <w:t xml:space="preserve">Number of Sections: </w:t>
      </w:r>
    </w:p>
    <w:p w:rsidR="00F52DA5" w:rsidRPr="00FF7FA0" w:rsidRDefault="00F52DA5" w:rsidP="00F52DA5">
      <w:pPr>
        <w:rPr>
          <w:b/>
        </w:rPr>
      </w:pPr>
      <w:r w:rsidRPr="00FF7FA0">
        <w:rPr>
          <w:b/>
        </w:rPr>
        <w:t>If Digital, put “Y” and if Prints, put “X”</w:t>
      </w:r>
    </w:p>
    <w:p w:rsidR="00F52DA5" w:rsidRPr="00FF7FA0" w:rsidRDefault="00F52DA5" w:rsidP="00F52DA5">
      <w:pPr>
        <w:rPr>
          <w:b/>
        </w:rPr>
      </w:pPr>
      <w:r w:rsidRPr="002D6D7E">
        <w:rPr>
          <w:b/>
          <w:sz w:val="28"/>
          <w:szCs w:val="28"/>
        </w:rPr>
        <w:t>Sections:</w:t>
      </w:r>
      <w:r w:rsidRPr="00FF7FA0">
        <w:rPr>
          <w:b/>
        </w:rPr>
        <w:t xml:space="preserve"> Mono Open, Color Open, Mono-Theme, Color- Theme, Nature, Wildlife, Nature incl. Wildlife, Photojournalism, Photo Travel, Any Special Theme</w:t>
      </w:r>
    </w:p>
    <w:p w:rsidR="00F52DA5" w:rsidRPr="00FF7FA0" w:rsidRDefault="00F52DA5" w:rsidP="00F52DA5">
      <w:pPr>
        <w:rPr>
          <w:b/>
        </w:rPr>
      </w:pPr>
      <w:r w:rsidRPr="00FF7FA0">
        <w:rPr>
          <w:b/>
        </w:rPr>
        <w:t>Salon / OR if Circuit, How many Salons:</w:t>
      </w:r>
    </w:p>
    <w:p w:rsidR="00A350FA" w:rsidRPr="00FF7FA0" w:rsidRDefault="00A350FA" w:rsidP="00F52DA5">
      <w:pPr>
        <w:rPr>
          <w:b/>
        </w:rPr>
      </w:pPr>
      <w:r w:rsidRPr="00FF7FA0">
        <w:rPr>
          <w:b/>
        </w:rPr>
        <w:t xml:space="preserve">Organized By: </w:t>
      </w:r>
    </w:p>
    <w:p w:rsidR="00A350FA" w:rsidRPr="00FF7FA0" w:rsidRDefault="00A350FA" w:rsidP="00F52DA5">
      <w:pPr>
        <w:rPr>
          <w:b/>
        </w:rPr>
      </w:pPr>
      <w:r w:rsidRPr="00FF7FA0">
        <w:rPr>
          <w:b/>
        </w:rPr>
        <w:t>Entry fee:</w:t>
      </w:r>
    </w:p>
    <w:p w:rsidR="00F52DA5" w:rsidRPr="00FF7FA0" w:rsidRDefault="00F52DA5" w:rsidP="00F52DA5">
      <w:pPr>
        <w:rPr>
          <w:b/>
        </w:rPr>
      </w:pPr>
      <w:r w:rsidRPr="00FF7FA0">
        <w:rPr>
          <w:b/>
        </w:rPr>
        <w:t>Email address:</w:t>
      </w:r>
    </w:p>
    <w:p w:rsidR="00F52DA5" w:rsidRPr="00FF7FA0" w:rsidRDefault="00A350FA" w:rsidP="00F52DA5">
      <w:pPr>
        <w:rPr>
          <w:b/>
        </w:rPr>
      </w:pPr>
      <w:r w:rsidRPr="00FF7FA0">
        <w:rPr>
          <w:b/>
        </w:rPr>
        <w:t xml:space="preserve">Salon </w:t>
      </w:r>
      <w:r w:rsidR="00F52DA5" w:rsidRPr="00FF7FA0">
        <w:rPr>
          <w:b/>
        </w:rPr>
        <w:t xml:space="preserve">Website: </w:t>
      </w:r>
    </w:p>
    <w:p w:rsidR="00F52DA5" w:rsidRPr="00FF7FA0" w:rsidRDefault="00F52DA5" w:rsidP="00F52DA5">
      <w:pPr>
        <w:rPr>
          <w:b/>
        </w:rPr>
      </w:pPr>
      <w:r w:rsidRPr="00FF7FA0">
        <w:rPr>
          <w:b/>
        </w:rPr>
        <w:t xml:space="preserve">Judges Name: </w:t>
      </w:r>
    </w:p>
    <w:p w:rsidR="00F52DA5" w:rsidRPr="00FF7FA0" w:rsidRDefault="00F52DA5" w:rsidP="00F52DA5">
      <w:pPr>
        <w:rPr>
          <w:b/>
        </w:rPr>
      </w:pPr>
      <w:proofErr w:type="spellStart"/>
      <w:proofErr w:type="gramStart"/>
      <w:r w:rsidRPr="00FF7FA0">
        <w:rPr>
          <w:b/>
        </w:rPr>
        <w:t>Calender</w:t>
      </w:r>
      <w:proofErr w:type="spellEnd"/>
      <w:r w:rsidR="00242E2E">
        <w:rPr>
          <w:b/>
        </w:rPr>
        <w:t xml:space="preserve"> </w:t>
      </w:r>
      <w:r w:rsidRPr="00FF7FA0">
        <w:rPr>
          <w:b/>
        </w:rPr>
        <w:t>:</w:t>
      </w:r>
      <w:proofErr w:type="gramEnd"/>
      <w:r w:rsidRPr="00FF7FA0">
        <w:rPr>
          <w:b/>
        </w:rPr>
        <w:t xml:space="preserve">   </w:t>
      </w:r>
      <w:r w:rsidRPr="00FF7FA0">
        <w:rPr>
          <w:b/>
        </w:rPr>
        <w:tab/>
      </w:r>
      <w:r w:rsidRPr="00FF7FA0">
        <w:rPr>
          <w:b/>
        </w:rPr>
        <w:tab/>
      </w:r>
      <w:r w:rsidRPr="00FF7FA0">
        <w:rPr>
          <w:b/>
        </w:rPr>
        <w:tab/>
        <w:t xml:space="preserve">Closing date: </w:t>
      </w:r>
      <w:r w:rsidRPr="00FF7FA0">
        <w:rPr>
          <w:b/>
        </w:rPr>
        <w:tab/>
      </w:r>
      <w:r w:rsidRPr="00FF7FA0">
        <w:rPr>
          <w:b/>
        </w:rPr>
        <w:tab/>
      </w:r>
      <w:r w:rsidRPr="00FF7FA0">
        <w:rPr>
          <w:b/>
        </w:rPr>
        <w:tab/>
      </w:r>
      <w:r w:rsidRPr="00FF7FA0">
        <w:rPr>
          <w:b/>
        </w:rPr>
        <w:tab/>
        <w:t>Judging date:</w:t>
      </w:r>
      <w:r w:rsidRPr="00FF7FA0">
        <w:rPr>
          <w:b/>
        </w:rPr>
        <w:tab/>
      </w:r>
      <w:r w:rsidRPr="00FF7FA0">
        <w:rPr>
          <w:b/>
        </w:rPr>
        <w:tab/>
      </w:r>
      <w:r w:rsidRPr="00FF7FA0">
        <w:rPr>
          <w:b/>
        </w:rPr>
        <w:tab/>
      </w:r>
      <w:r w:rsidRPr="00FF7FA0">
        <w:rPr>
          <w:b/>
        </w:rPr>
        <w:tab/>
      </w:r>
      <w:r w:rsidRPr="00FF7FA0">
        <w:rPr>
          <w:b/>
        </w:rPr>
        <w:tab/>
      </w:r>
      <w:r w:rsidRPr="00FF7FA0">
        <w:rPr>
          <w:b/>
        </w:rPr>
        <w:tab/>
      </w:r>
      <w:r w:rsidRPr="00FF7FA0">
        <w:rPr>
          <w:b/>
        </w:rPr>
        <w:tab/>
      </w:r>
      <w:r w:rsidR="00242E2E">
        <w:rPr>
          <w:b/>
        </w:rPr>
        <w:t xml:space="preserve">             </w:t>
      </w:r>
      <w:r w:rsidRPr="00FF7FA0">
        <w:rPr>
          <w:b/>
        </w:rPr>
        <w:t>Notification date:</w:t>
      </w:r>
      <w:r w:rsidRPr="00FF7FA0">
        <w:rPr>
          <w:b/>
        </w:rPr>
        <w:tab/>
      </w:r>
      <w:r w:rsidRPr="00FF7FA0">
        <w:rPr>
          <w:b/>
        </w:rPr>
        <w:tab/>
      </w:r>
      <w:r w:rsidRPr="00FF7FA0">
        <w:rPr>
          <w:b/>
        </w:rPr>
        <w:tab/>
        <w:t>Exhibition date:</w:t>
      </w:r>
      <w:r w:rsidRPr="00FF7FA0">
        <w:rPr>
          <w:b/>
        </w:rPr>
        <w:tab/>
      </w:r>
      <w:r w:rsidRPr="00FF7FA0">
        <w:rPr>
          <w:b/>
        </w:rPr>
        <w:tab/>
      </w:r>
      <w:r w:rsidRPr="00FF7FA0">
        <w:rPr>
          <w:b/>
        </w:rPr>
        <w:tab/>
      </w:r>
      <w:r w:rsidRPr="00FF7FA0">
        <w:rPr>
          <w:b/>
        </w:rPr>
        <w:tab/>
      </w:r>
      <w:r w:rsidRPr="00FF7FA0">
        <w:rPr>
          <w:b/>
        </w:rPr>
        <w:tab/>
      </w:r>
      <w:r w:rsidRPr="00FF7FA0">
        <w:rPr>
          <w:b/>
        </w:rPr>
        <w:tab/>
      </w:r>
      <w:r w:rsidR="00242E2E">
        <w:rPr>
          <w:b/>
        </w:rPr>
        <w:t xml:space="preserve">             </w:t>
      </w:r>
      <w:r w:rsidRPr="00FF7FA0">
        <w:rPr>
          <w:b/>
        </w:rPr>
        <w:t>Mailing Awards Date:</w:t>
      </w:r>
      <w:r w:rsidRPr="00FF7FA0">
        <w:rPr>
          <w:b/>
        </w:rPr>
        <w:tab/>
      </w:r>
      <w:r w:rsidRPr="00FF7FA0">
        <w:rPr>
          <w:b/>
        </w:rPr>
        <w:tab/>
      </w:r>
      <w:r w:rsidRPr="00FF7FA0">
        <w:rPr>
          <w:b/>
        </w:rPr>
        <w:tab/>
        <w:t xml:space="preserve">Catalog: </w:t>
      </w:r>
    </w:p>
    <w:p w:rsidR="00F52DA5" w:rsidRPr="00FF7FA0" w:rsidRDefault="00F52DA5" w:rsidP="00F52DA5">
      <w:pPr>
        <w:rPr>
          <w:b/>
        </w:rPr>
      </w:pPr>
      <w:r w:rsidRPr="00FF7FA0">
        <w:rPr>
          <w:b/>
        </w:rPr>
        <w:tab/>
      </w:r>
    </w:p>
    <w:p w:rsidR="00F52DA5" w:rsidRPr="00FF7FA0" w:rsidRDefault="00F52DA5" w:rsidP="00F52DA5">
      <w:pPr>
        <w:rPr>
          <w:b/>
        </w:rPr>
      </w:pPr>
      <w:r w:rsidRPr="00FF7FA0">
        <w:rPr>
          <w:b/>
        </w:rPr>
        <w:t>Email of the person who will receive medals:</w:t>
      </w:r>
    </w:p>
    <w:p w:rsidR="00F52DA5" w:rsidRPr="00FF7FA0" w:rsidRDefault="00F52DA5" w:rsidP="00F52DA5">
      <w:pPr>
        <w:rPr>
          <w:b/>
        </w:rPr>
      </w:pPr>
      <w:r w:rsidRPr="00FF7FA0">
        <w:rPr>
          <w:b/>
        </w:rPr>
        <w:t>Complete Postal Address</w:t>
      </w:r>
      <w:r w:rsidR="00CF6EC8" w:rsidRPr="00FF7FA0">
        <w:rPr>
          <w:b/>
        </w:rPr>
        <w:t xml:space="preserve"> for delivery of medals</w:t>
      </w:r>
      <w:r w:rsidRPr="00FF7FA0">
        <w:rPr>
          <w:b/>
        </w:rPr>
        <w:t>:</w:t>
      </w:r>
    </w:p>
    <w:p w:rsidR="00337B5C" w:rsidRDefault="00337B5C" w:rsidP="00F52DA5">
      <w:pPr>
        <w:rPr>
          <w:b/>
          <w:color w:val="002060"/>
          <w:u w:val="single"/>
        </w:rPr>
      </w:pPr>
    </w:p>
    <w:p w:rsidR="00337B5C" w:rsidRDefault="00337B5C" w:rsidP="00F52DA5">
      <w:pPr>
        <w:rPr>
          <w:b/>
          <w:color w:val="002060"/>
          <w:u w:val="single"/>
        </w:rPr>
      </w:pPr>
    </w:p>
    <w:p w:rsidR="00337B5C" w:rsidRDefault="00337B5C" w:rsidP="00F52DA5">
      <w:pPr>
        <w:rPr>
          <w:b/>
          <w:color w:val="002060"/>
          <w:u w:val="single"/>
        </w:rPr>
      </w:pPr>
    </w:p>
    <w:p w:rsidR="00A350FA" w:rsidRPr="00A350FA" w:rsidRDefault="00A350FA" w:rsidP="00F52DA5">
      <w:pPr>
        <w:rPr>
          <w:b/>
          <w:color w:val="002060"/>
          <w:u w:val="single"/>
        </w:rPr>
      </w:pPr>
      <w:r w:rsidRPr="00A350FA">
        <w:rPr>
          <w:b/>
          <w:color w:val="002060"/>
          <w:u w:val="single"/>
        </w:rPr>
        <w:lastRenderedPageBreak/>
        <w:t>Conditions:</w:t>
      </w:r>
    </w:p>
    <w:p w:rsidR="00A350FA" w:rsidRDefault="00AE2598" w:rsidP="00A350FA">
      <w:pPr>
        <w:pStyle w:val="ListParagraph"/>
        <w:numPr>
          <w:ilvl w:val="0"/>
          <w:numId w:val="1"/>
        </w:numPr>
        <w:rPr>
          <w:b/>
          <w:color w:val="002060"/>
        </w:rPr>
      </w:pPr>
      <w:r>
        <w:rPr>
          <w:b/>
          <w:color w:val="002060"/>
        </w:rPr>
        <w:t>Along with this Application s</w:t>
      </w:r>
      <w:r w:rsidR="00A350FA" w:rsidRPr="00A350FA">
        <w:rPr>
          <w:b/>
          <w:color w:val="002060"/>
        </w:rPr>
        <w:t xml:space="preserve">end </w:t>
      </w:r>
      <w:r w:rsidR="00CF215D">
        <w:rPr>
          <w:b/>
          <w:color w:val="002060"/>
        </w:rPr>
        <w:t>Draft</w:t>
      </w:r>
      <w:r>
        <w:rPr>
          <w:b/>
          <w:color w:val="002060"/>
        </w:rPr>
        <w:t xml:space="preserve"> Entry </w:t>
      </w:r>
      <w:r w:rsidR="00CF215D">
        <w:rPr>
          <w:b/>
          <w:color w:val="002060"/>
        </w:rPr>
        <w:t xml:space="preserve">Form </w:t>
      </w:r>
      <w:r w:rsidR="00A350FA" w:rsidRPr="00A350FA">
        <w:rPr>
          <w:b/>
          <w:color w:val="002060"/>
        </w:rPr>
        <w:t>of Salon/ Circuit for WPAI Patronage.</w:t>
      </w:r>
    </w:p>
    <w:p w:rsidR="00627F7A" w:rsidRDefault="002D34A9" w:rsidP="00A350FA">
      <w:pPr>
        <w:pStyle w:val="ListParagraph"/>
        <w:numPr>
          <w:ilvl w:val="0"/>
          <w:numId w:val="1"/>
        </w:numPr>
        <w:rPr>
          <w:b/>
          <w:color w:val="002060"/>
        </w:rPr>
      </w:pPr>
      <w:r>
        <w:rPr>
          <w:b/>
          <w:noProof/>
          <w:lang w:bidi="hi-IN"/>
        </w:rPr>
        <w:drawing>
          <wp:anchor distT="0" distB="0" distL="114300" distR="114300" simplePos="0" relativeHeight="251660288" behindDoc="1" locked="0" layoutInCell="1" allowOverlap="1">
            <wp:simplePos x="0" y="0"/>
            <wp:positionH relativeFrom="column">
              <wp:posOffset>-605790</wp:posOffset>
            </wp:positionH>
            <wp:positionV relativeFrom="paragraph">
              <wp:posOffset>203522</wp:posOffset>
            </wp:positionV>
            <wp:extent cx="7192010" cy="719201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ded-01.pn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192010" cy="7192010"/>
                    </a:xfrm>
                    <a:prstGeom prst="rect">
                      <a:avLst/>
                    </a:prstGeom>
                  </pic:spPr>
                </pic:pic>
              </a:graphicData>
            </a:graphic>
          </wp:anchor>
        </w:drawing>
      </w:r>
      <w:r w:rsidR="00CF215D" w:rsidRPr="00FF7FA0">
        <w:rPr>
          <w:b/>
          <w:color w:val="002060"/>
        </w:rPr>
        <w:t xml:space="preserve">Application will be considered checking jury </w:t>
      </w:r>
      <w:r w:rsidR="00C605AC" w:rsidRPr="00FF7FA0">
        <w:rPr>
          <w:b/>
          <w:color w:val="002060"/>
        </w:rPr>
        <w:t>members are “international” and application decision will be sent to</w:t>
      </w:r>
      <w:r w:rsidR="00627F7A" w:rsidRPr="00FF7FA0">
        <w:rPr>
          <w:b/>
          <w:color w:val="002060"/>
        </w:rPr>
        <w:t xml:space="preserve"> Salon the applicant who informs the named Salon Chairman. WPAI Patronage decisions will be released within maximum of </w:t>
      </w:r>
      <w:r w:rsidR="003054EE">
        <w:rPr>
          <w:b/>
          <w:color w:val="002060"/>
        </w:rPr>
        <w:t>4</w:t>
      </w:r>
      <w:r w:rsidR="00627F7A" w:rsidRPr="00FF7FA0">
        <w:rPr>
          <w:b/>
          <w:color w:val="002060"/>
        </w:rPr>
        <w:t xml:space="preserve"> weeks from the date application being received.</w:t>
      </w:r>
    </w:p>
    <w:p w:rsidR="00F95C96" w:rsidRPr="00F95C96" w:rsidRDefault="00F95C96" w:rsidP="00F95C96">
      <w:pPr>
        <w:pStyle w:val="ListParagraph"/>
        <w:numPr>
          <w:ilvl w:val="0"/>
          <w:numId w:val="1"/>
        </w:numPr>
        <w:rPr>
          <w:b/>
          <w:color w:val="002060"/>
        </w:rPr>
      </w:pPr>
      <w:r w:rsidRPr="00F95C96">
        <w:rPr>
          <w:b/>
          <w:color w:val="002060"/>
        </w:rPr>
        <w:t>Accepted and awarded images obtained in this exhibi</w:t>
      </w:r>
      <w:r>
        <w:rPr>
          <w:b/>
          <w:color w:val="002060"/>
        </w:rPr>
        <w:t xml:space="preserve">tion will count towards WPAI Distinction &amp; </w:t>
      </w:r>
      <w:r w:rsidR="00703C41">
        <w:rPr>
          <w:b/>
          <w:color w:val="002060"/>
        </w:rPr>
        <w:t xml:space="preserve">WPAI </w:t>
      </w:r>
      <w:r>
        <w:rPr>
          <w:b/>
          <w:color w:val="002060"/>
        </w:rPr>
        <w:t>Honor</w:t>
      </w:r>
      <w:r w:rsidR="00703C41">
        <w:rPr>
          <w:b/>
          <w:color w:val="002060"/>
        </w:rPr>
        <w:t xml:space="preserve"> Li</w:t>
      </w:r>
      <w:r>
        <w:rPr>
          <w:b/>
          <w:color w:val="002060"/>
        </w:rPr>
        <w:t>s</w:t>
      </w:r>
      <w:r w:rsidR="00703C41">
        <w:rPr>
          <w:b/>
          <w:color w:val="002060"/>
        </w:rPr>
        <w:t>t</w:t>
      </w:r>
      <w:r>
        <w:rPr>
          <w:b/>
          <w:color w:val="002060"/>
        </w:rPr>
        <w:t>.</w:t>
      </w:r>
    </w:p>
    <w:p w:rsidR="00D97AC2" w:rsidRDefault="00F95C96" w:rsidP="00A350FA">
      <w:pPr>
        <w:pStyle w:val="ListParagraph"/>
        <w:numPr>
          <w:ilvl w:val="0"/>
          <w:numId w:val="1"/>
        </w:numPr>
        <w:rPr>
          <w:b/>
          <w:color w:val="002060"/>
        </w:rPr>
      </w:pPr>
      <w:r>
        <w:rPr>
          <w:b/>
          <w:color w:val="002060"/>
        </w:rPr>
        <w:t xml:space="preserve">The WPAI Logo and WPAI Patronage Number </w:t>
      </w:r>
      <w:r w:rsidR="005E537E">
        <w:rPr>
          <w:b/>
          <w:color w:val="002060"/>
        </w:rPr>
        <w:t>are</w:t>
      </w:r>
      <w:r>
        <w:rPr>
          <w:b/>
          <w:color w:val="002060"/>
        </w:rPr>
        <w:t xml:space="preserve"> to be used on the Entry Forms and in the catalogue.</w:t>
      </w:r>
    </w:p>
    <w:p w:rsidR="00211FA8" w:rsidRPr="00211FA8" w:rsidRDefault="00211FA8" w:rsidP="00211FA8">
      <w:pPr>
        <w:pStyle w:val="ListParagraph"/>
        <w:numPr>
          <w:ilvl w:val="0"/>
          <w:numId w:val="1"/>
        </w:numPr>
        <w:rPr>
          <w:b/>
          <w:color w:val="002060"/>
        </w:rPr>
      </w:pPr>
      <w:r w:rsidRPr="00211FA8">
        <w:rPr>
          <w:b/>
          <w:color w:val="002060"/>
        </w:rPr>
        <w:t xml:space="preserve">Recognition fee for one exhibition is </w:t>
      </w:r>
      <w:r w:rsidR="003C79C1">
        <w:rPr>
          <w:b/>
          <w:color w:val="002060"/>
        </w:rPr>
        <w:t>for (</w:t>
      </w:r>
      <w:r w:rsidR="003C79C1" w:rsidRPr="003C79C1">
        <w:rPr>
          <w:b/>
          <w:color w:val="002060"/>
        </w:rPr>
        <w:t>O</w:t>
      </w:r>
      <w:r w:rsidR="003C79C1">
        <w:rPr>
          <w:b/>
          <w:color w:val="002060"/>
        </w:rPr>
        <w:t xml:space="preserve">verseas </w:t>
      </w:r>
      <w:r w:rsidR="002D6D7E">
        <w:rPr>
          <w:b/>
          <w:color w:val="002060"/>
        </w:rPr>
        <w:t>USD</w:t>
      </w:r>
      <w:r w:rsidR="00C10D9B">
        <w:rPr>
          <w:b/>
          <w:color w:val="002060"/>
        </w:rPr>
        <w:t xml:space="preserve"> </w:t>
      </w:r>
      <w:r w:rsidR="003C79C1">
        <w:rPr>
          <w:b/>
          <w:color w:val="002060"/>
        </w:rPr>
        <w:t>4</w:t>
      </w:r>
      <w:r w:rsidRPr="00211FA8">
        <w:rPr>
          <w:b/>
          <w:color w:val="002060"/>
        </w:rPr>
        <w:t>0</w:t>
      </w:r>
      <w:r w:rsidR="003C79C1">
        <w:rPr>
          <w:b/>
          <w:color w:val="002060"/>
        </w:rPr>
        <w:t xml:space="preserve">) &amp; (Indian </w:t>
      </w:r>
      <w:r w:rsidR="003C79C1" w:rsidRPr="003C79C1">
        <w:rPr>
          <w:b/>
          <w:color w:val="002060"/>
        </w:rPr>
        <w:t>₹</w:t>
      </w:r>
      <w:r w:rsidR="003C79C1">
        <w:rPr>
          <w:b/>
          <w:color w:val="002060"/>
        </w:rPr>
        <w:t xml:space="preserve"> 3000)</w:t>
      </w:r>
      <w:r w:rsidRPr="00211FA8">
        <w:rPr>
          <w:b/>
          <w:color w:val="002060"/>
        </w:rPr>
        <w:t xml:space="preserve"> a single salon one Gold medal and 4 Certificate of Merit free for each section.</w:t>
      </w:r>
    </w:p>
    <w:p w:rsidR="00211FA8" w:rsidRPr="00211FA8" w:rsidRDefault="00211FA8" w:rsidP="00211FA8">
      <w:pPr>
        <w:pStyle w:val="ListParagraph"/>
        <w:numPr>
          <w:ilvl w:val="0"/>
          <w:numId w:val="1"/>
        </w:numPr>
        <w:rPr>
          <w:b/>
          <w:color w:val="002060"/>
        </w:rPr>
      </w:pPr>
      <w:r w:rsidRPr="00211FA8">
        <w:rPr>
          <w:b/>
          <w:color w:val="002060"/>
        </w:rPr>
        <w:t xml:space="preserve">Fee for a set of WPAI medals (Gold, Silver and Bronze) is </w:t>
      </w:r>
      <w:r w:rsidR="00C10D9B">
        <w:rPr>
          <w:b/>
          <w:color w:val="002060"/>
        </w:rPr>
        <w:t>(</w:t>
      </w:r>
      <w:r w:rsidR="00C10D9B" w:rsidRPr="003C79C1">
        <w:rPr>
          <w:b/>
          <w:color w:val="002060"/>
        </w:rPr>
        <w:t>O</w:t>
      </w:r>
      <w:r w:rsidR="00C10D9B">
        <w:rPr>
          <w:b/>
          <w:color w:val="002060"/>
        </w:rPr>
        <w:t>verseas USD 1</w:t>
      </w:r>
      <w:r w:rsidR="00C10D9B" w:rsidRPr="00211FA8">
        <w:rPr>
          <w:b/>
          <w:color w:val="002060"/>
        </w:rPr>
        <w:t>0</w:t>
      </w:r>
      <w:r w:rsidR="00C10D9B">
        <w:rPr>
          <w:b/>
          <w:color w:val="002060"/>
        </w:rPr>
        <w:t xml:space="preserve">) &amp; (Indian </w:t>
      </w:r>
      <w:r w:rsidR="00C10D9B" w:rsidRPr="003C79C1">
        <w:rPr>
          <w:b/>
          <w:color w:val="002060"/>
        </w:rPr>
        <w:t>₹</w:t>
      </w:r>
      <w:r w:rsidR="00C10D9B">
        <w:rPr>
          <w:b/>
          <w:color w:val="002060"/>
        </w:rPr>
        <w:t xml:space="preserve"> 500)</w:t>
      </w:r>
      <w:r w:rsidRPr="00211FA8">
        <w:rPr>
          <w:b/>
          <w:color w:val="002060"/>
        </w:rPr>
        <w:t>.</w:t>
      </w:r>
      <w:r w:rsidR="006B1262">
        <w:rPr>
          <w:b/>
          <w:color w:val="002060"/>
        </w:rPr>
        <w:t xml:space="preserve"> </w:t>
      </w:r>
      <w:r w:rsidRPr="00211FA8">
        <w:rPr>
          <w:b/>
          <w:color w:val="002060"/>
        </w:rPr>
        <w:t>And if s</w:t>
      </w:r>
      <w:r w:rsidR="003F603A">
        <w:rPr>
          <w:b/>
          <w:color w:val="002060"/>
        </w:rPr>
        <w:t xml:space="preserve">ingle medal is required the cost for medal </w:t>
      </w:r>
      <w:r w:rsidR="00C10D9B">
        <w:rPr>
          <w:b/>
          <w:color w:val="002060"/>
        </w:rPr>
        <w:t>will be (</w:t>
      </w:r>
      <w:r w:rsidR="00C10D9B" w:rsidRPr="003C79C1">
        <w:rPr>
          <w:b/>
          <w:color w:val="002060"/>
        </w:rPr>
        <w:t>O</w:t>
      </w:r>
      <w:r w:rsidR="00C10D9B">
        <w:rPr>
          <w:b/>
          <w:color w:val="002060"/>
        </w:rPr>
        <w:t xml:space="preserve">verseas USD 5) &amp; (Indian </w:t>
      </w:r>
      <w:r w:rsidR="00C10D9B" w:rsidRPr="003C79C1">
        <w:rPr>
          <w:b/>
          <w:color w:val="002060"/>
        </w:rPr>
        <w:t>₹</w:t>
      </w:r>
      <w:r w:rsidR="00C10D9B">
        <w:rPr>
          <w:b/>
          <w:color w:val="002060"/>
        </w:rPr>
        <w:t xml:space="preserve"> 250)</w:t>
      </w:r>
      <w:r w:rsidRPr="00211FA8">
        <w:rPr>
          <w:b/>
          <w:color w:val="002060"/>
        </w:rPr>
        <w:t>.</w:t>
      </w:r>
    </w:p>
    <w:p w:rsidR="00E80C2F" w:rsidRPr="00EF7F94" w:rsidRDefault="00E80C2F" w:rsidP="00E80C2F">
      <w:pPr>
        <w:pStyle w:val="ListParagraph"/>
        <w:jc w:val="center"/>
        <w:rPr>
          <w:b/>
          <w:color w:val="002060"/>
          <w:u w:val="single"/>
        </w:rPr>
      </w:pPr>
      <w:r w:rsidRPr="00EF7F94">
        <w:rPr>
          <w:b/>
          <w:color w:val="002060"/>
          <w:u w:val="single"/>
        </w:rPr>
        <w:t>MEDALS ORDER</w:t>
      </w:r>
    </w:p>
    <w:p w:rsidR="00651095" w:rsidRDefault="00651095" w:rsidP="00E80C2F">
      <w:pPr>
        <w:pStyle w:val="ListParagraph"/>
        <w:jc w:val="center"/>
        <w:rPr>
          <w:b/>
          <w:color w:val="002060"/>
        </w:rPr>
      </w:pPr>
    </w:p>
    <w:tbl>
      <w:tblPr>
        <w:tblStyle w:val="TableGrid"/>
        <w:tblW w:w="0" w:type="auto"/>
        <w:tblInd w:w="720" w:type="dxa"/>
        <w:tblLook w:val="04A0"/>
      </w:tblPr>
      <w:tblGrid>
        <w:gridCol w:w="2229"/>
        <w:gridCol w:w="2204"/>
        <w:gridCol w:w="2213"/>
        <w:gridCol w:w="2210"/>
      </w:tblGrid>
      <w:tr w:rsidR="00FA466F" w:rsidTr="00FA466F">
        <w:tc>
          <w:tcPr>
            <w:tcW w:w="2229" w:type="dxa"/>
          </w:tcPr>
          <w:p w:rsidR="00E80C2F" w:rsidRDefault="00E80C2F" w:rsidP="00EF7F94">
            <w:pPr>
              <w:pStyle w:val="ListParagraph"/>
              <w:ind w:left="0"/>
              <w:jc w:val="center"/>
              <w:rPr>
                <w:b/>
                <w:color w:val="002060"/>
              </w:rPr>
            </w:pPr>
            <w:r>
              <w:rPr>
                <w:b/>
                <w:color w:val="002060"/>
              </w:rPr>
              <w:t>Medals</w:t>
            </w:r>
          </w:p>
        </w:tc>
        <w:tc>
          <w:tcPr>
            <w:tcW w:w="2204" w:type="dxa"/>
          </w:tcPr>
          <w:p w:rsidR="00E80C2F" w:rsidRDefault="00E80C2F" w:rsidP="00EF7F94">
            <w:pPr>
              <w:pStyle w:val="ListParagraph"/>
              <w:ind w:left="0"/>
              <w:jc w:val="center"/>
              <w:rPr>
                <w:b/>
                <w:color w:val="002060"/>
              </w:rPr>
            </w:pPr>
            <w:r>
              <w:rPr>
                <w:b/>
                <w:color w:val="002060"/>
              </w:rPr>
              <w:t>Unit Price</w:t>
            </w:r>
          </w:p>
        </w:tc>
        <w:tc>
          <w:tcPr>
            <w:tcW w:w="2213" w:type="dxa"/>
          </w:tcPr>
          <w:p w:rsidR="00E80C2F" w:rsidRDefault="00E80C2F" w:rsidP="00EF7F94">
            <w:pPr>
              <w:pStyle w:val="ListParagraph"/>
              <w:ind w:left="0"/>
              <w:jc w:val="center"/>
              <w:rPr>
                <w:b/>
                <w:color w:val="002060"/>
              </w:rPr>
            </w:pPr>
            <w:r>
              <w:rPr>
                <w:b/>
                <w:color w:val="002060"/>
              </w:rPr>
              <w:t>Qty Order</w:t>
            </w:r>
          </w:p>
        </w:tc>
        <w:tc>
          <w:tcPr>
            <w:tcW w:w="2210" w:type="dxa"/>
          </w:tcPr>
          <w:p w:rsidR="00E80C2F" w:rsidRDefault="00E80C2F" w:rsidP="00EF7F94">
            <w:pPr>
              <w:pStyle w:val="ListParagraph"/>
              <w:ind w:hanging="720"/>
              <w:jc w:val="center"/>
              <w:rPr>
                <w:b/>
                <w:color w:val="002060"/>
              </w:rPr>
            </w:pPr>
            <w:r>
              <w:rPr>
                <w:b/>
                <w:color w:val="002060"/>
              </w:rPr>
              <w:t>Total Cost</w:t>
            </w:r>
          </w:p>
        </w:tc>
      </w:tr>
      <w:tr w:rsidR="00FA466F" w:rsidTr="00FA466F">
        <w:tc>
          <w:tcPr>
            <w:tcW w:w="2229" w:type="dxa"/>
          </w:tcPr>
          <w:p w:rsidR="00E80C2F" w:rsidRDefault="00E80C2F" w:rsidP="00EF7F94">
            <w:pPr>
              <w:pStyle w:val="ListParagraph"/>
              <w:ind w:left="0"/>
              <w:jc w:val="center"/>
              <w:rPr>
                <w:b/>
                <w:color w:val="002060"/>
              </w:rPr>
            </w:pPr>
            <w:r>
              <w:rPr>
                <w:b/>
                <w:color w:val="002060"/>
              </w:rPr>
              <w:t>Gold Medal</w:t>
            </w:r>
          </w:p>
        </w:tc>
        <w:tc>
          <w:tcPr>
            <w:tcW w:w="2204" w:type="dxa"/>
          </w:tcPr>
          <w:p w:rsidR="00E80C2F" w:rsidRDefault="00E80C2F" w:rsidP="00EF7F94">
            <w:pPr>
              <w:pStyle w:val="ListParagraph"/>
              <w:ind w:left="0"/>
              <w:jc w:val="center"/>
              <w:rPr>
                <w:b/>
                <w:color w:val="002060"/>
              </w:rPr>
            </w:pPr>
            <w:r>
              <w:rPr>
                <w:b/>
                <w:color w:val="002060"/>
              </w:rPr>
              <w:t>US $5</w:t>
            </w:r>
          </w:p>
        </w:tc>
        <w:tc>
          <w:tcPr>
            <w:tcW w:w="2213" w:type="dxa"/>
          </w:tcPr>
          <w:p w:rsidR="00E80C2F" w:rsidRDefault="00E80C2F" w:rsidP="00EF7F94">
            <w:pPr>
              <w:pStyle w:val="ListParagraph"/>
              <w:ind w:left="0"/>
              <w:jc w:val="center"/>
              <w:rPr>
                <w:b/>
                <w:color w:val="002060"/>
              </w:rPr>
            </w:pPr>
          </w:p>
        </w:tc>
        <w:tc>
          <w:tcPr>
            <w:tcW w:w="2210" w:type="dxa"/>
          </w:tcPr>
          <w:p w:rsidR="00E80C2F" w:rsidRDefault="00FA466F" w:rsidP="00EF7F94">
            <w:pPr>
              <w:pStyle w:val="ListParagraph"/>
              <w:ind w:left="0"/>
              <w:jc w:val="center"/>
              <w:rPr>
                <w:b/>
                <w:color w:val="002060"/>
              </w:rPr>
            </w:pPr>
            <w:r>
              <w:rPr>
                <w:b/>
                <w:color w:val="002060"/>
              </w:rPr>
              <w:t>US $ 00.00</w:t>
            </w:r>
          </w:p>
        </w:tc>
      </w:tr>
      <w:tr w:rsidR="00FA466F" w:rsidTr="00FA466F">
        <w:tc>
          <w:tcPr>
            <w:tcW w:w="2229" w:type="dxa"/>
          </w:tcPr>
          <w:p w:rsidR="00FA466F" w:rsidRDefault="00FA466F" w:rsidP="00EF7F94">
            <w:pPr>
              <w:pStyle w:val="ListParagraph"/>
              <w:ind w:left="0"/>
              <w:jc w:val="center"/>
              <w:rPr>
                <w:b/>
                <w:color w:val="002060"/>
              </w:rPr>
            </w:pPr>
            <w:r>
              <w:rPr>
                <w:b/>
                <w:color w:val="002060"/>
              </w:rPr>
              <w:t>Silver Medal</w:t>
            </w:r>
          </w:p>
        </w:tc>
        <w:tc>
          <w:tcPr>
            <w:tcW w:w="2204" w:type="dxa"/>
          </w:tcPr>
          <w:p w:rsidR="00FA466F" w:rsidRDefault="00FA466F" w:rsidP="00EF7F94">
            <w:pPr>
              <w:pStyle w:val="ListParagraph"/>
              <w:ind w:left="0"/>
              <w:jc w:val="center"/>
              <w:rPr>
                <w:b/>
                <w:color w:val="002060"/>
              </w:rPr>
            </w:pPr>
            <w:r>
              <w:rPr>
                <w:b/>
                <w:color w:val="002060"/>
              </w:rPr>
              <w:t>US $5</w:t>
            </w:r>
          </w:p>
        </w:tc>
        <w:tc>
          <w:tcPr>
            <w:tcW w:w="2213" w:type="dxa"/>
          </w:tcPr>
          <w:p w:rsidR="00FA466F" w:rsidRDefault="00FA466F" w:rsidP="00EF7F94">
            <w:pPr>
              <w:pStyle w:val="ListParagraph"/>
              <w:ind w:left="0"/>
              <w:jc w:val="center"/>
              <w:rPr>
                <w:b/>
                <w:color w:val="002060"/>
              </w:rPr>
            </w:pPr>
          </w:p>
        </w:tc>
        <w:tc>
          <w:tcPr>
            <w:tcW w:w="2210" w:type="dxa"/>
          </w:tcPr>
          <w:p w:rsidR="00FA466F" w:rsidRDefault="00FA466F" w:rsidP="00EF7F94">
            <w:pPr>
              <w:pStyle w:val="ListParagraph"/>
              <w:ind w:left="0"/>
              <w:jc w:val="center"/>
              <w:rPr>
                <w:b/>
                <w:color w:val="002060"/>
              </w:rPr>
            </w:pPr>
            <w:r>
              <w:rPr>
                <w:b/>
                <w:color w:val="002060"/>
              </w:rPr>
              <w:t>US $ 00.00</w:t>
            </w:r>
          </w:p>
        </w:tc>
      </w:tr>
      <w:tr w:rsidR="00FA466F" w:rsidTr="00FA466F">
        <w:tc>
          <w:tcPr>
            <w:tcW w:w="2229" w:type="dxa"/>
          </w:tcPr>
          <w:p w:rsidR="00FA466F" w:rsidRDefault="00FA466F" w:rsidP="00EF7F94">
            <w:pPr>
              <w:pStyle w:val="ListParagraph"/>
              <w:ind w:left="0"/>
              <w:jc w:val="center"/>
              <w:rPr>
                <w:b/>
                <w:color w:val="002060"/>
              </w:rPr>
            </w:pPr>
            <w:r>
              <w:rPr>
                <w:b/>
                <w:color w:val="002060"/>
              </w:rPr>
              <w:t>Bronze Medal</w:t>
            </w:r>
          </w:p>
        </w:tc>
        <w:tc>
          <w:tcPr>
            <w:tcW w:w="2204" w:type="dxa"/>
          </w:tcPr>
          <w:p w:rsidR="00FA466F" w:rsidRDefault="00FA466F" w:rsidP="00EF7F94">
            <w:pPr>
              <w:pStyle w:val="ListParagraph"/>
              <w:ind w:left="0"/>
              <w:jc w:val="center"/>
              <w:rPr>
                <w:b/>
                <w:color w:val="002060"/>
              </w:rPr>
            </w:pPr>
            <w:r>
              <w:rPr>
                <w:b/>
                <w:color w:val="002060"/>
              </w:rPr>
              <w:t>US $5</w:t>
            </w:r>
          </w:p>
        </w:tc>
        <w:tc>
          <w:tcPr>
            <w:tcW w:w="2213" w:type="dxa"/>
          </w:tcPr>
          <w:p w:rsidR="00FA466F" w:rsidRDefault="00FA466F" w:rsidP="00EF7F94">
            <w:pPr>
              <w:pStyle w:val="ListParagraph"/>
              <w:ind w:left="0"/>
              <w:jc w:val="center"/>
              <w:rPr>
                <w:b/>
                <w:color w:val="002060"/>
              </w:rPr>
            </w:pPr>
          </w:p>
        </w:tc>
        <w:tc>
          <w:tcPr>
            <w:tcW w:w="2210" w:type="dxa"/>
          </w:tcPr>
          <w:p w:rsidR="00FA466F" w:rsidRDefault="00FA466F" w:rsidP="00EF7F94">
            <w:pPr>
              <w:pStyle w:val="ListParagraph"/>
              <w:ind w:left="0"/>
              <w:jc w:val="center"/>
              <w:rPr>
                <w:b/>
                <w:color w:val="002060"/>
              </w:rPr>
            </w:pPr>
            <w:r>
              <w:rPr>
                <w:b/>
                <w:color w:val="002060"/>
              </w:rPr>
              <w:t>US $ 00.00</w:t>
            </w:r>
          </w:p>
        </w:tc>
      </w:tr>
      <w:tr w:rsidR="00E80C2F" w:rsidTr="00FA466F">
        <w:tc>
          <w:tcPr>
            <w:tcW w:w="8856" w:type="dxa"/>
            <w:gridSpan w:val="4"/>
          </w:tcPr>
          <w:p w:rsidR="00E80C2F" w:rsidRDefault="00E80C2F" w:rsidP="00E80C2F">
            <w:pPr>
              <w:pStyle w:val="ListParagraph"/>
              <w:ind w:left="0"/>
              <w:rPr>
                <w:b/>
                <w:color w:val="002060"/>
              </w:rPr>
            </w:pPr>
            <w:r>
              <w:rPr>
                <w:b/>
                <w:color w:val="002060"/>
              </w:rPr>
              <w:t>Salon/ Circuit Registration Fee:</w:t>
            </w:r>
            <w:r w:rsidR="00FA466F">
              <w:rPr>
                <w:b/>
                <w:color w:val="002060"/>
              </w:rPr>
              <w:t xml:space="preserve">                                                                             </w:t>
            </w:r>
            <w:r w:rsidR="00EF7F94">
              <w:rPr>
                <w:b/>
                <w:color w:val="002060"/>
              </w:rPr>
              <w:t xml:space="preserve">          </w:t>
            </w:r>
            <w:r w:rsidR="00FA466F">
              <w:rPr>
                <w:b/>
                <w:color w:val="002060"/>
              </w:rPr>
              <w:t>US $ 00.00</w:t>
            </w:r>
          </w:p>
        </w:tc>
      </w:tr>
      <w:tr w:rsidR="00E80C2F" w:rsidTr="00FA466F">
        <w:tc>
          <w:tcPr>
            <w:tcW w:w="8856" w:type="dxa"/>
            <w:gridSpan w:val="4"/>
          </w:tcPr>
          <w:p w:rsidR="00E80C2F" w:rsidRDefault="00E80C2F" w:rsidP="00E80C2F">
            <w:pPr>
              <w:pStyle w:val="ListParagraph"/>
              <w:ind w:left="0"/>
              <w:rPr>
                <w:b/>
                <w:color w:val="002060"/>
              </w:rPr>
            </w:pPr>
            <w:r>
              <w:rPr>
                <w:b/>
                <w:color w:val="002060"/>
              </w:rPr>
              <w:t>Add on PayPal Bank 5% Fee</w:t>
            </w:r>
            <w:r w:rsidR="00FA466F">
              <w:rPr>
                <w:b/>
                <w:color w:val="002060"/>
              </w:rPr>
              <w:t xml:space="preserve">                                                                                   </w:t>
            </w:r>
            <w:r w:rsidR="00EF7F94">
              <w:rPr>
                <w:b/>
                <w:color w:val="002060"/>
              </w:rPr>
              <w:t xml:space="preserve">           </w:t>
            </w:r>
            <w:r w:rsidR="00FA466F">
              <w:rPr>
                <w:b/>
                <w:color w:val="002060"/>
              </w:rPr>
              <w:t>US $ 00.00</w:t>
            </w:r>
          </w:p>
        </w:tc>
      </w:tr>
      <w:tr w:rsidR="00E80C2F" w:rsidTr="00FA466F">
        <w:tc>
          <w:tcPr>
            <w:tcW w:w="8856" w:type="dxa"/>
            <w:gridSpan w:val="4"/>
          </w:tcPr>
          <w:p w:rsidR="00E80C2F" w:rsidRDefault="00E80C2F" w:rsidP="00E80C2F">
            <w:pPr>
              <w:pStyle w:val="ListParagraph"/>
              <w:ind w:left="0"/>
              <w:rPr>
                <w:b/>
                <w:color w:val="002060"/>
              </w:rPr>
            </w:pPr>
            <w:r>
              <w:rPr>
                <w:b/>
                <w:color w:val="002060"/>
              </w:rPr>
              <w:t>GRAND TOTAL</w:t>
            </w:r>
            <w:r w:rsidR="00FA466F">
              <w:rPr>
                <w:b/>
                <w:color w:val="002060"/>
              </w:rPr>
              <w:t xml:space="preserve">                                                                                                           </w:t>
            </w:r>
            <w:r w:rsidR="00EF7F94">
              <w:rPr>
                <w:b/>
                <w:color w:val="002060"/>
              </w:rPr>
              <w:t xml:space="preserve">           </w:t>
            </w:r>
            <w:r w:rsidR="00FA466F">
              <w:rPr>
                <w:b/>
                <w:color w:val="002060"/>
              </w:rPr>
              <w:t>US $ 00.00</w:t>
            </w:r>
          </w:p>
        </w:tc>
      </w:tr>
      <w:tr w:rsidR="00E80C2F" w:rsidTr="00FA466F">
        <w:tc>
          <w:tcPr>
            <w:tcW w:w="8856" w:type="dxa"/>
            <w:gridSpan w:val="4"/>
          </w:tcPr>
          <w:p w:rsidR="00E80C2F" w:rsidRDefault="00E80C2F" w:rsidP="00E80C2F">
            <w:pPr>
              <w:pStyle w:val="ListParagraph"/>
              <w:ind w:left="0"/>
              <w:rPr>
                <w:b/>
                <w:color w:val="002060"/>
              </w:rPr>
            </w:pPr>
            <w:r>
              <w:rPr>
                <w:b/>
                <w:color w:val="002060"/>
              </w:rPr>
              <w:t>TO PAYPAL ACCOUNT : WPAI &lt;wpaidelhi@gmail.com&gt;</w:t>
            </w:r>
          </w:p>
        </w:tc>
      </w:tr>
    </w:tbl>
    <w:p w:rsidR="00E80C2F" w:rsidRPr="00211FA8" w:rsidRDefault="00E80C2F" w:rsidP="00E80C2F">
      <w:pPr>
        <w:pStyle w:val="ListParagraph"/>
        <w:rPr>
          <w:b/>
          <w:color w:val="002060"/>
        </w:rPr>
      </w:pPr>
    </w:p>
    <w:p w:rsidR="00211FA8" w:rsidRPr="00211FA8" w:rsidRDefault="00211FA8" w:rsidP="00211FA8">
      <w:pPr>
        <w:pStyle w:val="ListParagraph"/>
        <w:numPr>
          <w:ilvl w:val="0"/>
          <w:numId w:val="1"/>
        </w:numPr>
        <w:rPr>
          <w:b/>
          <w:color w:val="002060"/>
        </w:rPr>
      </w:pPr>
      <w:r w:rsidRPr="00211FA8">
        <w:rPr>
          <w:b/>
          <w:color w:val="002060"/>
        </w:rPr>
        <w:t>The organizer will receive the “</w:t>
      </w:r>
      <w:bookmarkStart w:id="0" w:name="OLE_LINK6"/>
      <w:bookmarkStart w:id="1" w:name="OLE_LINK5"/>
      <w:r w:rsidRPr="00211FA8">
        <w:rPr>
          <w:b/>
          <w:color w:val="002060"/>
        </w:rPr>
        <w:t>Recognition No.</w:t>
      </w:r>
      <w:bookmarkEnd w:id="0"/>
      <w:bookmarkEnd w:id="1"/>
      <w:r w:rsidRPr="00211FA8">
        <w:rPr>
          <w:b/>
          <w:color w:val="002060"/>
        </w:rPr>
        <w:t xml:space="preserve"> ”after payment completed within one week.</w:t>
      </w:r>
    </w:p>
    <w:p w:rsidR="00211FA8" w:rsidRPr="00211FA8" w:rsidRDefault="00211FA8" w:rsidP="00211FA8">
      <w:pPr>
        <w:pStyle w:val="ListParagraph"/>
        <w:numPr>
          <w:ilvl w:val="0"/>
          <w:numId w:val="1"/>
        </w:numPr>
        <w:rPr>
          <w:b/>
          <w:color w:val="002060"/>
        </w:rPr>
      </w:pPr>
      <w:r w:rsidRPr="00211FA8">
        <w:rPr>
          <w:b/>
          <w:color w:val="002060"/>
        </w:rPr>
        <w:t>A final version of conditions of entry with WPAI Logo and Recognition No. should be sent back.</w:t>
      </w:r>
    </w:p>
    <w:p w:rsidR="00211FA8" w:rsidRPr="00211FA8" w:rsidRDefault="00211FA8" w:rsidP="00211FA8">
      <w:pPr>
        <w:pStyle w:val="ListParagraph"/>
        <w:numPr>
          <w:ilvl w:val="0"/>
          <w:numId w:val="1"/>
        </w:numPr>
        <w:rPr>
          <w:b/>
          <w:color w:val="002060"/>
        </w:rPr>
      </w:pPr>
      <w:r w:rsidRPr="00211FA8">
        <w:rPr>
          <w:b/>
          <w:color w:val="002060"/>
        </w:rPr>
        <w:t xml:space="preserve">Recognized salon information will be showed on </w:t>
      </w:r>
      <w:hyperlink r:id="rId8" w:history="1">
        <w:r w:rsidRPr="00211FA8">
          <w:rPr>
            <w:b/>
            <w:color w:val="002060"/>
          </w:rPr>
          <w:t>WPAI Exhibition List</w:t>
        </w:r>
      </w:hyperlink>
      <w:r w:rsidRPr="00211FA8">
        <w:rPr>
          <w:b/>
          <w:color w:val="002060"/>
        </w:rPr>
        <w:t xml:space="preserve"> for all visitors.</w:t>
      </w:r>
    </w:p>
    <w:p w:rsidR="00211FA8" w:rsidRPr="00211FA8" w:rsidRDefault="00211FA8" w:rsidP="00211FA8">
      <w:pPr>
        <w:pStyle w:val="ListParagraph"/>
        <w:numPr>
          <w:ilvl w:val="0"/>
          <w:numId w:val="1"/>
        </w:numPr>
        <w:rPr>
          <w:b/>
          <w:color w:val="002060"/>
        </w:rPr>
      </w:pPr>
      <w:r w:rsidRPr="00211FA8">
        <w:rPr>
          <w:b/>
          <w:color w:val="002060"/>
        </w:rPr>
        <w:t xml:space="preserve">The full result and status of exhibition in XLS. format must be sent to WPAI Secretary within </w:t>
      </w:r>
      <w:r w:rsidR="00F945D2">
        <w:rPr>
          <w:b/>
          <w:color w:val="002060"/>
        </w:rPr>
        <w:t>1</w:t>
      </w:r>
      <w:r w:rsidRPr="00211FA8">
        <w:rPr>
          <w:b/>
          <w:color w:val="002060"/>
        </w:rPr>
        <w:t xml:space="preserve"> month after judging.</w:t>
      </w:r>
    </w:p>
    <w:p w:rsidR="00211FA8" w:rsidRPr="00211FA8" w:rsidRDefault="00211FA8" w:rsidP="00211FA8">
      <w:pPr>
        <w:pStyle w:val="ListParagraph"/>
        <w:numPr>
          <w:ilvl w:val="0"/>
          <w:numId w:val="1"/>
        </w:numPr>
        <w:rPr>
          <w:b/>
          <w:color w:val="002060"/>
        </w:rPr>
      </w:pPr>
      <w:r w:rsidRPr="00211FA8">
        <w:rPr>
          <w:b/>
          <w:color w:val="002060"/>
        </w:rPr>
        <w:t xml:space="preserve">The catalogue (printed, CD/DVD, e-catalogue……) must be sent to WPAI </w:t>
      </w:r>
      <w:r w:rsidR="00B2752C">
        <w:rPr>
          <w:b/>
          <w:color w:val="002060"/>
        </w:rPr>
        <w:t>Office</w:t>
      </w:r>
      <w:r w:rsidRPr="00211FA8">
        <w:rPr>
          <w:b/>
          <w:color w:val="002060"/>
        </w:rPr>
        <w:t xml:space="preserve"> after</w:t>
      </w:r>
      <w:r w:rsidR="00242E2E">
        <w:rPr>
          <w:b/>
          <w:color w:val="002060"/>
        </w:rPr>
        <w:t xml:space="preserve"> </w:t>
      </w:r>
      <w:r w:rsidRPr="00211FA8">
        <w:rPr>
          <w:b/>
          <w:color w:val="002060"/>
        </w:rPr>
        <w:t>exhibition.</w:t>
      </w:r>
    </w:p>
    <w:p w:rsidR="00211FA8" w:rsidRPr="00211FA8" w:rsidRDefault="00211FA8" w:rsidP="00211FA8">
      <w:pPr>
        <w:pStyle w:val="ListParagraph"/>
        <w:numPr>
          <w:ilvl w:val="0"/>
          <w:numId w:val="1"/>
        </w:numPr>
        <w:rPr>
          <w:b/>
          <w:color w:val="002060"/>
        </w:rPr>
      </w:pPr>
      <w:r w:rsidRPr="00211FA8">
        <w:rPr>
          <w:b/>
          <w:color w:val="002060"/>
        </w:rPr>
        <w:t>By submitted this application, the organizer of exhibition accepts the regulations of WPAI patronage. The rules above will be executed under the supervision of WPAI Patronage Board. Organizers who violate the rules will be rejected for next application.</w:t>
      </w:r>
      <w:bookmarkStart w:id="2" w:name="_GoBack"/>
      <w:bookmarkEnd w:id="2"/>
    </w:p>
    <w:p w:rsidR="00211FA8" w:rsidRPr="00211FA8" w:rsidRDefault="00211FA8" w:rsidP="00211FA8">
      <w:pPr>
        <w:pStyle w:val="ListParagraph"/>
        <w:numPr>
          <w:ilvl w:val="0"/>
          <w:numId w:val="1"/>
        </w:numPr>
        <w:rPr>
          <w:b/>
          <w:color w:val="002060"/>
        </w:rPr>
      </w:pPr>
      <w:r w:rsidRPr="00211FA8">
        <w:rPr>
          <w:b/>
          <w:color w:val="002060"/>
        </w:rPr>
        <w:t xml:space="preserve">This application form must be sent via E-mail to:  officewpai@gmail.com </w:t>
      </w:r>
    </w:p>
    <w:p w:rsidR="00211FA8" w:rsidRPr="00211FA8" w:rsidRDefault="00211FA8" w:rsidP="0024522B">
      <w:pPr>
        <w:pStyle w:val="ListParagraph"/>
        <w:rPr>
          <w:b/>
          <w:color w:val="002060"/>
        </w:rPr>
      </w:pPr>
      <w:r w:rsidRPr="00211FA8">
        <w:rPr>
          <w:b/>
          <w:color w:val="002060"/>
        </w:rPr>
        <w:t>PayPal</w:t>
      </w:r>
      <w:r w:rsidRPr="00211FA8">
        <w:rPr>
          <w:rFonts w:hint="eastAsia"/>
          <w:b/>
          <w:color w:val="002060"/>
        </w:rPr>
        <w:t>：</w:t>
      </w:r>
      <w:r w:rsidRPr="00211FA8">
        <w:rPr>
          <w:b/>
          <w:color w:val="002060"/>
        </w:rPr>
        <w:t xml:space="preserve">               wpaidelhi@gmail.com     </w:t>
      </w:r>
    </w:p>
    <w:p w:rsidR="00211FA8" w:rsidRPr="00211FA8" w:rsidRDefault="00211FA8" w:rsidP="0024522B">
      <w:pPr>
        <w:pStyle w:val="ListParagraph"/>
        <w:rPr>
          <w:b/>
          <w:color w:val="002060"/>
        </w:rPr>
      </w:pPr>
      <w:r w:rsidRPr="00211FA8">
        <w:rPr>
          <w:b/>
          <w:color w:val="002060"/>
        </w:rPr>
        <w:t xml:space="preserve">Contact no. -           +919971444499       </w:t>
      </w:r>
    </w:p>
    <w:p w:rsidR="00211FA8" w:rsidRDefault="00211FA8" w:rsidP="0024522B">
      <w:pPr>
        <w:pStyle w:val="ListParagraph"/>
        <w:rPr>
          <w:b/>
          <w:color w:val="002060"/>
        </w:rPr>
      </w:pPr>
      <w:r w:rsidRPr="00211FA8">
        <w:rPr>
          <w:b/>
          <w:color w:val="002060"/>
        </w:rPr>
        <w:t>Thanks for your application to be a part of WPAI Exhibition List.</w:t>
      </w:r>
    </w:p>
    <w:p w:rsidR="003C79C1" w:rsidRPr="00211FA8" w:rsidRDefault="003C79C1" w:rsidP="0024522B">
      <w:pPr>
        <w:pStyle w:val="ListParagraph"/>
        <w:rPr>
          <w:b/>
          <w:color w:val="002060"/>
        </w:rPr>
      </w:pPr>
    </w:p>
    <w:p w:rsidR="00211FA8" w:rsidRPr="00211FA8" w:rsidRDefault="00211FA8" w:rsidP="0024522B">
      <w:pPr>
        <w:pStyle w:val="ListParagraph"/>
        <w:rPr>
          <w:b/>
          <w:color w:val="002060"/>
        </w:rPr>
      </w:pPr>
      <w:r w:rsidRPr="00211FA8">
        <w:rPr>
          <w:b/>
          <w:color w:val="002060"/>
        </w:rPr>
        <w:t xml:space="preserve">                         </w:t>
      </w:r>
    </w:p>
    <w:p w:rsidR="00211FA8" w:rsidRDefault="00211FA8" w:rsidP="0024522B">
      <w:pPr>
        <w:pStyle w:val="ListParagraph"/>
        <w:rPr>
          <w:b/>
          <w:color w:val="002060"/>
        </w:rPr>
      </w:pPr>
      <w:r w:rsidRPr="00211FA8">
        <w:rPr>
          <w:b/>
          <w:color w:val="002060"/>
        </w:rPr>
        <w:t xml:space="preserve">Apply Date:                                                                                                   Signature: </w:t>
      </w:r>
    </w:p>
    <w:p w:rsidR="00A62316" w:rsidRDefault="00A62316" w:rsidP="0024522B">
      <w:pPr>
        <w:pStyle w:val="ListParagraph"/>
        <w:rPr>
          <w:b/>
          <w:color w:val="002060"/>
        </w:rPr>
      </w:pPr>
    </w:p>
    <w:p w:rsidR="00A62316" w:rsidRPr="00211FA8" w:rsidRDefault="00A62316" w:rsidP="0024522B">
      <w:pPr>
        <w:pStyle w:val="ListParagraph"/>
        <w:rPr>
          <w:b/>
          <w:color w:val="002060"/>
        </w:rPr>
      </w:pPr>
    </w:p>
    <w:p w:rsidR="00211FA8" w:rsidRPr="00211FA8" w:rsidRDefault="00211FA8" w:rsidP="0024522B">
      <w:pPr>
        <w:pStyle w:val="ListParagraph"/>
        <w:rPr>
          <w:b/>
          <w:color w:val="002060"/>
        </w:rPr>
      </w:pPr>
      <w:r w:rsidRPr="00211FA8">
        <w:rPr>
          <w:b/>
          <w:color w:val="002060"/>
        </w:rPr>
        <w:t xml:space="preserve">                      </w:t>
      </w:r>
    </w:p>
    <w:p w:rsidR="00F95C96" w:rsidRPr="008109FC" w:rsidRDefault="00AA2360" w:rsidP="008109FC">
      <w:pPr>
        <w:pStyle w:val="ListParagraph"/>
        <w:jc w:val="center"/>
        <w:rPr>
          <w:b/>
          <w:color w:val="FF0000"/>
        </w:rPr>
      </w:pPr>
      <w:r w:rsidRPr="00A62316">
        <w:rPr>
          <w:b/>
          <w:color w:val="FF0000"/>
          <w:u w:val="single"/>
        </w:rPr>
        <w:t>NOTE</w:t>
      </w:r>
      <w:r w:rsidRPr="00A62316">
        <w:rPr>
          <w:b/>
          <w:color w:val="FF0000"/>
        </w:rPr>
        <w:t>: If you need more information please contact WPAI Patronage service</w:t>
      </w:r>
      <w:r w:rsidR="008109FC" w:rsidRPr="008109FC">
        <w:rPr>
          <w:b/>
          <w:color w:val="FF0000"/>
        </w:rPr>
        <w:t xml:space="preserve"> at &lt;</w:t>
      </w:r>
      <w:r w:rsidRPr="008109FC">
        <w:rPr>
          <w:b/>
          <w:color w:val="FF0000"/>
          <w:u w:val="single"/>
        </w:rPr>
        <w:t>officewpai@gmail.com</w:t>
      </w:r>
      <w:r w:rsidRPr="008109FC">
        <w:rPr>
          <w:b/>
          <w:color w:val="FF0000"/>
        </w:rPr>
        <w:t>&gt;</w:t>
      </w:r>
    </w:p>
    <w:sectPr w:rsidR="00F95C96" w:rsidRPr="008109FC" w:rsidSect="00242E2E">
      <w:pgSz w:w="12240" w:h="15840"/>
      <w:pgMar w:top="547" w:right="1008" w:bottom="806"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5A3056"/>
    <w:multiLevelType w:val="hybridMultilevel"/>
    <w:tmpl w:val="583A3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1229CC"/>
    <w:multiLevelType w:val="multilevel"/>
    <w:tmpl w:val="6124FF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E25E8"/>
    <w:rsid w:val="00097D17"/>
    <w:rsid w:val="000F5616"/>
    <w:rsid w:val="0014333A"/>
    <w:rsid w:val="00211FA8"/>
    <w:rsid w:val="00242E2E"/>
    <w:rsid w:val="0024522B"/>
    <w:rsid w:val="002D34A9"/>
    <w:rsid w:val="002D6D7E"/>
    <w:rsid w:val="003054EE"/>
    <w:rsid w:val="00337B5C"/>
    <w:rsid w:val="003B4490"/>
    <w:rsid w:val="003C79C1"/>
    <w:rsid w:val="003F603A"/>
    <w:rsid w:val="00405427"/>
    <w:rsid w:val="004B0990"/>
    <w:rsid w:val="005A3A28"/>
    <w:rsid w:val="005E537E"/>
    <w:rsid w:val="00627F7A"/>
    <w:rsid w:val="00651095"/>
    <w:rsid w:val="006957C5"/>
    <w:rsid w:val="006B1262"/>
    <w:rsid w:val="00703C41"/>
    <w:rsid w:val="008109FC"/>
    <w:rsid w:val="008C0361"/>
    <w:rsid w:val="008E0F4D"/>
    <w:rsid w:val="00992D94"/>
    <w:rsid w:val="00A04E17"/>
    <w:rsid w:val="00A350FA"/>
    <w:rsid w:val="00A62316"/>
    <w:rsid w:val="00AA2360"/>
    <w:rsid w:val="00AE2598"/>
    <w:rsid w:val="00B2752C"/>
    <w:rsid w:val="00C10D9B"/>
    <w:rsid w:val="00C605AC"/>
    <w:rsid w:val="00CF215D"/>
    <w:rsid w:val="00CF6EC8"/>
    <w:rsid w:val="00D97AC2"/>
    <w:rsid w:val="00DE25E8"/>
    <w:rsid w:val="00E3075C"/>
    <w:rsid w:val="00E80C2F"/>
    <w:rsid w:val="00EF3954"/>
    <w:rsid w:val="00EF7F94"/>
    <w:rsid w:val="00F52DA5"/>
    <w:rsid w:val="00F945D2"/>
    <w:rsid w:val="00F95C96"/>
    <w:rsid w:val="00FA466F"/>
    <w:rsid w:val="00FF7FA0"/>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7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50FA"/>
    <w:pPr>
      <w:ind w:left="720"/>
      <w:contextualSpacing/>
    </w:pPr>
  </w:style>
  <w:style w:type="character" w:styleId="Hyperlink">
    <w:name w:val="Hyperlink"/>
    <w:basedOn w:val="DefaultParagraphFont"/>
    <w:uiPriority w:val="99"/>
    <w:semiHidden/>
    <w:unhideWhenUsed/>
    <w:rsid w:val="00211FA8"/>
    <w:rPr>
      <w:color w:val="0000FF"/>
      <w:u w:val="single"/>
    </w:rPr>
  </w:style>
  <w:style w:type="table" w:styleId="TableGrid">
    <w:name w:val="Table Grid"/>
    <w:basedOn w:val="TableNormal"/>
    <w:uiPriority w:val="59"/>
    <w:rsid w:val="00E80C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37B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B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50FA"/>
    <w:pPr>
      <w:ind w:left="720"/>
      <w:contextualSpacing/>
    </w:pPr>
  </w:style>
  <w:style w:type="character" w:styleId="Hyperlink">
    <w:name w:val="Hyperlink"/>
    <w:basedOn w:val="DefaultParagraphFont"/>
    <w:uiPriority w:val="99"/>
    <w:semiHidden/>
    <w:unhideWhenUsed/>
    <w:rsid w:val="00211FA8"/>
    <w:rPr>
      <w:color w:val="0000FF"/>
      <w:u w:val="single"/>
    </w:rPr>
  </w:style>
  <w:style w:type="table" w:styleId="TableGrid">
    <w:name w:val="Table Grid"/>
    <w:basedOn w:val="TableNormal"/>
    <w:uiPriority w:val="59"/>
    <w:rsid w:val="00E80C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37B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B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628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iupnet.com/exhibitions-list/"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2C70C-BECC-4481-B8A3-E4F615631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543</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sarabjit</dc:creator>
  <cp:lastModifiedBy>WPAI</cp:lastModifiedBy>
  <cp:revision>10</cp:revision>
  <dcterms:created xsi:type="dcterms:W3CDTF">2018-12-26T16:03:00Z</dcterms:created>
  <dcterms:modified xsi:type="dcterms:W3CDTF">2018-12-27T17:30:00Z</dcterms:modified>
</cp:coreProperties>
</file>